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F79" w:rsidRPr="009252F9" w:rsidRDefault="00444F79" w:rsidP="00CE73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128B6" w:rsidRPr="00B45EA5" w:rsidRDefault="00C128B6" w:rsidP="00C128B6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</w:rPr>
      </w:pPr>
      <w:r w:rsidRPr="00B45EA5">
        <w:rPr>
          <w:rFonts w:ascii="Times New Roman" w:hAnsi="Times New Roman" w:cs="Times New Roman"/>
          <w:b/>
          <w:color w:val="000000"/>
        </w:rPr>
        <w:t>Муниципальное бюджетное общеобразовательное учреждение</w:t>
      </w:r>
    </w:p>
    <w:p w:rsidR="00C128B6" w:rsidRPr="00B45EA5" w:rsidRDefault="00C128B6" w:rsidP="00C128B6">
      <w:pPr>
        <w:shd w:val="clear" w:color="auto" w:fill="FFFFFF"/>
        <w:spacing w:before="30" w:after="30"/>
        <w:jc w:val="center"/>
        <w:rPr>
          <w:rFonts w:ascii="Times New Roman" w:hAnsi="Times New Roman" w:cs="Times New Roman"/>
          <w:b/>
          <w:color w:val="000000"/>
        </w:rPr>
      </w:pPr>
      <w:proofErr w:type="spellStart"/>
      <w:r w:rsidRPr="00B45EA5">
        <w:rPr>
          <w:rFonts w:ascii="Times New Roman" w:hAnsi="Times New Roman" w:cs="Times New Roman"/>
          <w:b/>
          <w:color w:val="000000"/>
        </w:rPr>
        <w:t>Россошанская</w:t>
      </w:r>
      <w:proofErr w:type="spellEnd"/>
      <w:r w:rsidRPr="00B45EA5">
        <w:rPr>
          <w:rFonts w:ascii="Times New Roman" w:hAnsi="Times New Roman" w:cs="Times New Roman"/>
          <w:b/>
          <w:color w:val="000000"/>
        </w:rPr>
        <w:t xml:space="preserve"> основная  общеобразовательная школа </w:t>
      </w:r>
    </w:p>
    <w:p w:rsidR="00C128B6" w:rsidRPr="00B45EA5" w:rsidRDefault="00C128B6" w:rsidP="00C128B6">
      <w:pPr>
        <w:shd w:val="clear" w:color="auto" w:fill="FFFFFF"/>
        <w:spacing w:before="30" w:after="30"/>
        <w:jc w:val="center"/>
        <w:rPr>
          <w:rFonts w:ascii="Times New Roman" w:hAnsi="Times New Roman" w:cs="Times New Roman"/>
          <w:color w:val="000000"/>
        </w:rPr>
      </w:pPr>
      <w:r w:rsidRPr="00B45EA5">
        <w:rPr>
          <w:rFonts w:ascii="Times New Roman" w:hAnsi="Times New Roman" w:cs="Times New Roman"/>
          <w:color w:val="000000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785"/>
        <w:gridCol w:w="4786"/>
      </w:tblGrid>
      <w:tr w:rsidR="00C128B6" w:rsidRPr="00B45EA5" w:rsidTr="001719A8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28B6" w:rsidRPr="00B45EA5" w:rsidRDefault="00C128B6" w:rsidP="001719A8">
            <w:pPr>
              <w:spacing w:before="30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28B6" w:rsidRPr="00B45EA5" w:rsidRDefault="00C128B6" w:rsidP="001719A8">
            <w:pPr>
              <w:spacing w:before="3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128B6" w:rsidRPr="00B45EA5" w:rsidRDefault="00C128B6" w:rsidP="00C128B6">
      <w:pPr>
        <w:shd w:val="clear" w:color="auto" w:fill="FFFFFF"/>
        <w:spacing w:before="30" w:after="30"/>
        <w:rPr>
          <w:rFonts w:ascii="Times New Roman" w:hAnsi="Times New Roman" w:cs="Times New Roman"/>
          <w:color w:val="000000"/>
        </w:rPr>
      </w:pPr>
      <w:r w:rsidRPr="00B45EA5">
        <w:rPr>
          <w:rFonts w:ascii="Times New Roman" w:hAnsi="Times New Roman" w:cs="Times New Roman"/>
          <w:color w:val="000000"/>
        </w:rPr>
        <w:t> </w:t>
      </w:r>
      <w:proofErr w:type="gramStart"/>
      <w:r w:rsidRPr="00B45EA5">
        <w:rPr>
          <w:rFonts w:ascii="Times New Roman" w:hAnsi="Times New Roman" w:cs="Times New Roman"/>
          <w:b/>
        </w:rPr>
        <w:t>Принято</w:t>
      </w:r>
      <w:proofErr w:type="gramEnd"/>
      <w:r w:rsidRPr="00B45EA5">
        <w:rPr>
          <w:rFonts w:ascii="Times New Roman" w:hAnsi="Times New Roman" w:cs="Times New Roman"/>
          <w:b/>
        </w:rPr>
        <w:t xml:space="preserve">                                 Согласовано                                       Утверждено</w:t>
      </w:r>
    </w:p>
    <w:p w:rsidR="00C128B6" w:rsidRPr="00B45EA5" w:rsidRDefault="00C128B6" w:rsidP="00C128B6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B45EA5">
        <w:rPr>
          <w:rFonts w:ascii="Times New Roman" w:hAnsi="Times New Roman" w:cs="Times New Roman"/>
          <w:sz w:val="22"/>
          <w:szCs w:val="22"/>
        </w:rPr>
        <w:t xml:space="preserve">                                                 Председатель Совета школы               Директор</w:t>
      </w:r>
    </w:p>
    <w:p w:rsidR="00C128B6" w:rsidRPr="00B45EA5" w:rsidRDefault="00C128B6" w:rsidP="00C128B6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B45EA5">
        <w:rPr>
          <w:rFonts w:ascii="Times New Roman" w:hAnsi="Times New Roman" w:cs="Times New Roman"/>
          <w:sz w:val="22"/>
          <w:szCs w:val="22"/>
        </w:rPr>
        <w:t>Педагогическим советом      МБОУ Россошанской ООШ                 МБОУ Россошанской ООШ</w:t>
      </w:r>
    </w:p>
    <w:p w:rsidR="00C128B6" w:rsidRPr="00B45EA5" w:rsidRDefault="00C128B6" w:rsidP="00C128B6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B45EA5">
        <w:rPr>
          <w:rFonts w:ascii="Times New Roman" w:hAnsi="Times New Roman" w:cs="Times New Roman"/>
          <w:sz w:val="22"/>
          <w:szCs w:val="22"/>
        </w:rPr>
        <w:t>Протокол                                 ________ Джаджиева Л. Д.                  _________ Ордынский А. Н.</w:t>
      </w:r>
    </w:p>
    <w:p w:rsidR="00C128B6" w:rsidRPr="00B45EA5" w:rsidRDefault="00C128B6" w:rsidP="00C128B6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B45EA5">
        <w:rPr>
          <w:rFonts w:ascii="Times New Roman" w:hAnsi="Times New Roman" w:cs="Times New Roman"/>
          <w:sz w:val="22"/>
          <w:szCs w:val="22"/>
        </w:rPr>
        <w:t>от _______2014 г № __                                                                         Приказ от  ________2014 г № ___</w:t>
      </w:r>
    </w:p>
    <w:p w:rsidR="00444F79" w:rsidRPr="00D80D8C" w:rsidRDefault="00444F79" w:rsidP="00D80D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80D8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Положение </w:t>
      </w:r>
    </w:p>
    <w:p w:rsidR="00444F79" w:rsidRPr="00D80D8C" w:rsidRDefault="00444F79" w:rsidP="00D80D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80D8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об индивидуальном учете результатов освоения </w:t>
      </w:r>
      <w:proofErr w:type="gramStart"/>
      <w:r w:rsidRPr="00D80D8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обучающимися</w:t>
      </w:r>
      <w:proofErr w:type="gramEnd"/>
      <w:r w:rsidRPr="00D80D8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образовательных программ, а также хранении в архивах информации об этих результатах на бумажных и (или) электронных носителях </w:t>
      </w:r>
    </w:p>
    <w:p w:rsidR="00444F79" w:rsidRDefault="00444F79" w:rsidP="00CE731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444F79" w:rsidRDefault="00444F79" w:rsidP="00D80D8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333333"/>
          <w:sz w:val="24"/>
          <w:szCs w:val="24"/>
          <w:lang w:eastAsia="ar-SA"/>
        </w:rPr>
      </w:pPr>
      <w:r w:rsidRPr="00AE1F84">
        <w:rPr>
          <w:rFonts w:ascii="Times New Roman" w:hAnsi="Times New Roman" w:cs="Times New Roman"/>
          <w:b/>
          <w:bCs/>
          <w:caps/>
          <w:color w:val="333333"/>
          <w:sz w:val="24"/>
          <w:szCs w:val="24"/>
          <w:lang w:eastAsia="ar-SA"/>
        </w:rPr>
        <w:t>1.Общие положения</w:t>
      </w:r>
    </w:p>
    <w:p w:rsidR="00444F79" w:rsidRPr="00AE1F84" w:rsidRDefault="00444F79" w:rsidP="00D80D8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333333"/>
          <w:sz w:val="24"/>
          <w:szCs w:val="24"/>
          <w:lang w:eastAsia="ar-SA"/>
        </w:rPr>
      </w:pPr>
      <w:bookmarkStart w:id="0" w:name="_GoBack"/>
      <w:bookmarkEnd w:id="0"/>
    </w:p>
    <w:p w:rsidR="00444F79" w:rsidRPr="00AE1F84" w:rsidRDefault="00444F79" w:rsidP="00D80D8C">
      <w:pPr>
        <w:numPr>
          <w:ilvl w:val="1"/>
          <w:numId w:val="1"/>
        </w:numPr>
        <w:tabs>
          <w:tab w:val="left" w:pos="993"/>
        </w:tabs>
        <w:suppressAutoHyphens/>
        <w:spacing w:after="0" w:line="240" w:lineRule="auto"/>
        <w:ind w:firstLine="6"/>
        <w:jc w:val="both"/>
        <w:rPr>
          <w:rFonts w:ascii="Times New Roman" w:hAnsi="Times New Roman" w:cs="Times New Roman"/>
          <w:color w:val="333333"/>
          <w:sz w:val="24"/>
          <w:szCs w:val="24"/>
          <w:lang w:eastAsia="ar-SA"/>
        </w:rPr>
      </w:pPr>
      <w:r w:rsidRPr="00AE1F84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 xml:space="preserve">Настоящее Положение об индивидуальном учете результатов освоения обучающимися образовательных программ (далее – Положение) разработано с целью </w:t>
      </w:r>
      <w:proofErr w:type="gramStart"/>
      <w:r w:rsidRPr="00AE1F84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>определения общих правил учета результатов освоения</w:t>
      </w:r>
      <w:proofErr w:type="gramEnd"/>
      <w:r w:rsidRPr="00AE1F84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 xml:space="preserve"> обучающимися образовательных программ и хранения в архивах информации об этих результатах на бумажных и (или) электронных носителях в </w:t>
      </w:r>
      <w:r>
        <w:rPr>
          <w:rFonts w:ascii="Times New Roman" w:hAnsi="Times New Roman" w:cs="Times New Roman"/>
          <w:color w:val="333333"/>
          <w:sz w:val="24"/>
          <w:szCs w:val="24"/>
          <w:lang w:eastAsia="ar-SA"/>
        </w:rPr>
        <w:t xml:space="preserve">МБОУ </w:t>
      </w:r>
      <w:r w:rsidR="00C128B6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>Россошанской О</w:t>
      </w:r>
      <w:r>
        <w:rPr>
          <w:rFonts w:ascii="Times New Roman" w:hAnsi="Times New Roman" w:cs="Times New Roman"/>
          <w:color w:val="333333"/>
          <w:sz w:val="24"/>
          <w:szCs w:val="24"/>
          <w:lang w:eastAsia="ar-SA"/>
        </w:rPr>
        <w:t>ОШ</w:t>
      </w:r>
      <w:r w:rsidRPr="00AE1F84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 xml:space="preserve"> (далее - учреждение).</w:t>
      </w:r>
    </w:p>
    <w:p w:rsidR="00444F79" w:rsidRPr="00AE1F84" w:rsidRDefault="00444F79" w:rsidP="00D80D8C">
      <w:pPr>
        <w:numPr>
          <w:ilvl w:val="1"/>
          <w:numId w:val="1"/>
        </w:numPr>
        <w:tabs>
          <w:tab w:val="left" w:pos="993"/>
        </w:tabs>
        <w:suppressAutoHyphens/>
        <w:spacing w:after="0" w:line="240" w:lineRule="auto"/>
        <w:ind w:firstLine="6"/>
        <w:jc w:val="both"/>
        <w:rPr>
          <w:rFonts w:ascii="Times New Roman" w:hAnsi="Times New Roman" w:cs="Times New Roman"/>
          <w:color w:val="333333"/>
          <w:sz w:val="24"/>
          <w:szCs w:val="24"/>
          <w:lang w:eastAsia="ar-SA"/>
        </w:rPr>
      </w:pPr>
      <w:r w:rsidRPr="00AE1F84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 xml:space="preserve">Положение разработано в соответствии с </w:t>
      </w:r>
      <w:r>
        <w:rPr>
          <w:rFonts w:ascii="Times New Roman" w:hAnsi="Times New Roman" w:cs="Times New Roman"/>
          <w:color w:val="333333"/>
          <w:sz w:val="24"/>
          <w:szCs w:val="24"/>
          <w:lang w:eastAsia="ar-SA"/>
        </w:rPr>
        <w:t xml:space="preserve">п.11 ч.3 ст.28 </w:t>
      </w:r>
      <w:r>
        <w:rPr>
          <w:rFonts w:ascii="Times New Roman" w:hAnsi="Times New Roman" w:cs="Times New Roman"/>
          <w:sz w:val="24"/>
          <w:szCs w:val="24"/>
          <w:lang w:eastAsia="ar-SA"/>
        </w:rPr>
        <w:t>Федерального Закона</w:t>
      </w:r>
      <w:r w:rsidRPr="00AE1F84">
        <w:rPr>
          <w:rFonts w:ascii="Times New Roman" w:hAnsi="Times New Roman" w:cs="Times New Roman"/>
          <w:sz w:val="24"/>
          <w:szCs w:val="24"/>
          <w:lang w:eastAsia="ar-SA"/>
        </w:rPr>
        <w:t xml:space="preserve"> от 29 декабря 2012 г. № 273-ФЗ «Об образовании в Российской Федерации»,</w:t>
      </w:r>
      <w:r w:rsidRPr="00AE1F84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 xml:space="preserve"> Уставом учреждения. </w:t>
      </w:r>
    </w:p>
    <w:p w:rsidR="00444F79" w:rsidRPr="00AE1F84" w:rsidRDefault="00444F79" w:rsidP="00D80D8C">
      <w:pPr>
        <w:numPr>
          <w:ilvl w:val="1"/>
          <w:numId w:val="1"/>
        </w:numPr>
        <w:tabs>
          <w:tab w:val="left" w:pos="993"/>
        </w:tabs>
        <w:suppressAutoHyphens/>
        <w:spacing w:after="0" w:line="240" w:lineRule="auto"/>
        <w:ind w:firstLine="6"/>
        <w:jc w:val="both"/>
        <w:rPr>
          <w:rFonts w:ascii="Times New Roman" w:hAnsi="Times New Roman" w:cs="Times New Roman"/>
          <w:color w:val="333333"/>
          <w:sz w:val="24"/>
          <w:szCs w:val="24"/>
          <w:lang w:eastAsia="ar-SA"/>
        </w:rPr>
      </w:pPr>
      <w:r w:rsidRPr="00AE1F84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>Положение является локальным нормативным актом, регулирующим организацию  учета результатов освоения обучающимися образовательных программ и хранения в архивах информации об этих результатах на бумажных и (или) электронных носителях в учреждении.</w:t>
      </w:r>
    </w:p>
    <w:p w:rsidR="00444F79" w:rsidRPr="00AE1F84" w:rsidRDefault="00444F79" w:rsidP="00D80D8C">
      <w:pPr>
        <w:numPr>
          <w:ilvl w:val="1"/>
          <w:numId w:val="1"/>
        </w:numPr>
        <w:tabs>
          <w:tab w:val="left" w:pos="993"/>
        </w:tabs>
        <w:suppressAutoHyphens/>
        <w:spacing w:after="0" w:line="240" w:lineRule="auto"/>
        <w:ind w:firstLine="6"/>
        <w:jc w:val="both"/>
        <w:rPr>
          <w:rFonts w:ascii="Times New Roman" w:hAnsi="Times New Roman" w:cs="Times New Roman"/>
          <w:color w:val="333333"/>
          <w:sz w:val="24"/>
          <w:szCs w:val="24"/>
          <w:lang w:eastAsia="ar-SA"/>
        </w:rPr>
      </w:pPr>
      <w:r w:rsidRPr="00AE1F84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 xml:space="preserve">Положение регламентирует деятельность учителей и администрации учреждения по  учету ответов и </w:t>
      </w:r>
      <w:proofErr w:type="gramStart"/>
      <w:r w:rsidRPr="00AE1F84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>работ</w:t>
      </w:r>
      <w:proofErr w:type="gramEnd"/>
      <w:r w:rsidRPr="00AE1F84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 xml:space="preserve"> обучающихся по предметам учебного плана учреждения. </w:t>
      </w:r>
    </w:p>
    <w:p w:rsidR="00444F79" w:rsidRPr="00AE1F84" w:rsidRDefault="00444F79" w:rsidP="00D80D8C">
      <w:pPr>
        <w:numPr>
          <w:ilvl w:val="1"/>
          <w:numId w:val="1"/>
        </w:numPr>
        <w:tabs>
          <w:tab w:val="left" w:pos="993"/>
        </w:tabs>
        <w:suppressAutoHyphens/>
        <w:spacing w:after="0" w:line="240" w:lineRule="auto"/>
        <w:ind w:firstLine="6"/>
        <w:jc w:val="both"/>
        <w:rPr>
          <w:rFonts w:ascii="Times New Roman" w:hAnsi="Times New Roman" w:cs="Times New Roman"/>
          <w:color w:val="333333"/>
          <w:sz w:val="24"/>
          <w:szCs w:val="24"/>
          <w:lang w:eastAsia="ar-SA"/>
        </w:rPr>
      </w:pPr>
      <w:r w:rsidRPr="00AE1F84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 xml:space="preserve">Учреждение осуществляет индивидуальный учет результатов освоения </w:t>
      </w:r>
      <w:proofErr w:type="gramStart"/>
      <w:r w:rsidRPr="00AE1F84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>обучающимся</w:t>
      </w:r>
      <w:proofErr w:type="gramEnd"/>
      <w:r w:rsidRPr="00AE1F84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 xml:space="preserve"> основных образовательных программ соответствующего уровня общего образования. </w:t>
      </w:r>
    </w:p>
    <w:p w:rsidR="00444F79" w:rsidRPr="00AE1F84" w:rsidRDefault="00444F79" w:rsidP="00D80D8C">
      <w:pPr>
        <w:numPr>
          <w:ilvl w:val="1"/>
          <w:numId w:val="1"/>
        </w:numPr>
        <w:tabs>
          <w:tab w:val="left" w:pos="993"/>
        </w:tabs>
        <w:suppressAutoHyphens/>
        <w:spacing w:after="0" w:line="240" w:lineRule="auto"/>
        <w:ind w:firstLine="6"/>
        <w:jc w:val="both"/>
        <w:rPr>
          <w:rFonts w:ascii="Times New Roman" w:hAnsi="Times New Roman" w:cs="Times New Roman"/>
          <w:color w:val="333333"/>
          <w:sz w:val="24"/>
          <w:szCs w:val="24"/>
          <w:lang w:eastAsia="ar-SA"/>
        </w:rPr>
      </w:pPr>
      <w:r w:rsidRPr="00AE1F84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 xml:space="preserve">Индивидуальный учет результатов освоения </w:t>
      </w:r>
      <w:proofErr w:type="gramStart"/>
      <w:r w:rsidRPr="00AE1F84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>обучающимся</w:t>
      </w:r>
      <w:proofErr w:type="gramEnd"/>
      <w:r w:rsidRPr="00AE1F84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 xml:space="preserve"> основных образовательных программ осуществляется на бумажных и электронных носителях.</w:t>
      </w:r>
    </w:p>
    <w:p w:rsidR="00444F79" w:rsidRPr="00AE1F84" w:rsidRDefault="00444F79" w:rsidP="00D80D8C">
      <w:pPr>
        <w:numPr>
          <w:ilvl w:val="1"/>
          <w:numId w:val="1"/>
        </w:numPr>
        <w:tabs>
          <w:tab w:val="left" w:pos="993"/>
        </w:tabs>
        <w:suppressAutoHyphens/>
        <w:spacing w:after="0" w:line="240" w:lineRule="auto"/>
        <w:ind w:firstLine="6"/>
        <w:jc w:val="both"/>
        <w:rPr>
          <w:rFonts w:ascii="Times New Roman" w:hAnsi="Times New Roman" w:cs="Times New Roman"/>
          <w:color w:val="333333"/>
          <w:sz w:val="24"/>
          <w:szCs w:val="24"/>
          <w:lang w:eastAsia="ar-SA"/>
        </w:rPr>
      </w:pPr>
      <w:r w:rsidRPr="00AE1F84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 xml:space="preserve">Хранение в </w:t>
      </w:r>
      <w:proofErr w:type="gramStart"/>
      <w:r w:rsidRPr="00AE1F84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>архивах</w:t>
      </w:r>
      <w:proofErr w:type="gramEnd"/>
      <w:r w:rsidRPr="00AE1F84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 xml:space="preserve"> данных об учете результатов освоения обучающимся основных образовательных программ осуществляется на бумажных носителях в порядке, утвержденном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444F79" w:rsidRDefault="00444F79" w:rsidP="00D80D8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333333"/>
          <w:sz w:val="24"/>
          <w:szCs w:val="24"/>
          <w:lang w:eastAsia="ar-SA"/>
        </w:rPr>
      </w:pPr>
    </w:p>
    <w:p w:rsidR="00444F79" w:rsidRDefault="00444F79" w:rsidP="00D80D8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333333"/>
          <w:sz w:val="24"/>
          <w:szCs w:val="24"/>
          <w:lang w:eastAsia="ar-SA"/>
        </w:rPr>
      </w:pPr>
      <w:r w:rsidRPr="00AE1F84">
        <w:rPr>
          <w:rFonts w:ascii="Times New Roman" w:hAnsi="Times New Roman" w:cs="Times New Roman"/>
          <w:b/>
          <w:bCs/>
          <w:caps/>
          <w:color w:val="333333"/>
          <w:sz w:val="24"/>
          <w:szCs w:val="24"/>
          <w:lang w:eastAsia="ar-SA"/>
        </w:rPr>
        <w:t xml:space="preserve">2.Осуществление индивидуального учета результатов освоения </w:t>
      </w:r>
      <w:proofErr w:type="gramStart"/>
      <w:r w:rsidRPr="00AE1F84">
        <w:rPr>
          <w:rFonts w:ascii="Times New Roman" w:hAnsi="Times New Roman" w:cs="Times New Roman"/>
          <w:b/>
          <w:bCs/>
          <w:caps/>
          <w:color w:val="333333"/>
          <w:sz w:val="24"/>
          <w:szCs w:val="24"/>
          <w:lang w:eastAsia="ar-SA"/>
        </w:rPr>
        <w:t>обучающимися</w:t>
      </w:r>
      <w:proofErr w:type="gramEnd"/>
      <w:r w:rsidRPr="00AE1F84">
        <w:rPr>
          <w:rFonts w:ascii="Times New Roman" w:hAnsi="Times New Roman" w:cs="Times New Roman"/>
          <w:b/>
          <w:bCs/>
          <w:caps/>
          <w:color w:val="333333"/>
          <w:sz w:val="24"/>
          <w:szCs w:val="24"/>
          <w:lang w:eastAsia="ar-SA"/>
        </w:rPr>
        <w:t xml:space="preserve">  образовательных программ</w:t>
      </w:r>
    </w:p>
    <w:p w:rsidR="00444F79" w:rsidRPr="00AE1F84" w:rsidRDefault="00444F79" w:rsidP="00D80D8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333333"/>
          <w:sz w:val="24"/>
          <w:szCs w:val="24"/>
          <w:lang w:eastAsia="ar-SA"/>
        </w:rPr>
      </w:pPr>
    </w:p>
    <w:p w:rsidR="00444F79" w:rsidRPr="00AE1F84" w:rsidRDefault="00444F79" w:rsidP="00D80D8C">
      <w:pPr>
        <w:numPr>
          <w:ilvl w:val="1"/>
          <w:numId w:val="2"/>
        </w:numPr>
        <w:tabs>
          <w:tab w:val="clear" w:pos="720"/>
          <w:tab w:val="left" w:pos="851"/>
        </w:tabs>
        <w:suppressAutoHyphens/>
        <w:spacing w:after="0" w:line="240" w:lineRule="auto"/>
        <w:ind w:left="426" w:firstLine="0"/>
        <w:jc w:val="both"/>
        <w:rPr>
          <w:rFonts w:ascii="Times New Roman" w:hAnsi="Times New Roman" w:cs="Times New Roman"/>
          <w:color w:val="333333"/>
          <w:sz w:val="24"/>
          <w:szCs w:val="24"/>
          <w:lang w:eastAsia="ar-SA"/>
        </w:rPr>
      </w:pPr>
      <w:r w:rsidRPr="00AE1F84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 xml:space="preserve">Индивидуальный учет результатов освоения </w:t>
      </w:r>
      <w:proofErr w:type="gramStart"/>
      <w:r w:rsidRPr="00AE1F84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>обучающимся</w:t>
      </w:r>
      <w:proofErr w:type="gramEnd"/>
      <w:r w:rsidRPr="00AE1F84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 xml:space="preserve"> основной образовательной программы осуществляется на бумажных и электронных носителях в формах, утвержденных локальными актами  учреждения.</w:t>
      </w:r>
    </w:p>
    <w:p w:rsidR="00444F79" w:rsidRPr="00AE1F84" w:rsidRDefault="00444F79" w:rsidP="00D80D8C">
      <w:pPr>
        <w:numPr>
          <w:ilvl w:val="1"/>
          <w:numId w:val="2"/>
        </w:numPr>
        <w:tabs>
          <w:tab w:val="clear" w:pos="720"/>
          <w:tab w:val="left" w:pos="851"/>
        </w:tabs>
        <w:suppressAutoHyphens/>
        <w:spacing w:after="0" w:line="240" w:lineRule="auto"/>
        <w:ind w:left="426" w:firstLine="0"/>
        <w:jc w:val="both"/>
        <w:rPr>
          <w:rFonts w:ascii="Times New Roman" w:hAnsi="Times New Roman" w:cs="Times New Roman"/>
          <w:color w:val="333333"/>
          <w:sz w:val="24"/>
          <w:szCs w:val="24"/>
          <w:lang w:eastAsia="ar-SA"/>
        </w:rPr>
      </w:pPr>
      <w:r w:rsidRPr="00AE1F84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 xml:space="preserve">К обязательным бумажным носителям индивидуального учета результатов освоения обучающимся основной образовательной программы относятся классные журналы, личные дела обучающихся, книги учета бланков и выдачи аттестатов об основном общем, среднем общем образовании, аттестаты об окончании основного </w:t>
      </w:r>
      <w:r>
        <w:rPr>
          <w:rFonts w:ascii="Times New Roman" w:hAnsi="Times New Roman" w:cs="Times New Roman"/>
          <w:color w:val="333333"/>
          <w:sz w:val="24"/>
          <w:szCs w:val="24"/>
          <w:lang w:eastAsia="ar-SA"/>
        </w:rPr>
        <w:t>и среднего  общего образования.</w:t>
      </w:r>
    </w:p>
    <w:p w:rsidR="00444F79" w:rsidRPr="00AE1F84" w:rsidRDefault="00444F79" w:rsidP="00D80D8C">
      <w:pPr>
        <w:numPr>
          <w:ilvl w:val="1"/>
          <w:numId w:val="2"/>
        </w:numPr>
        <w:tabs>
          <w:tab w:val="clear" w:pos="720"/>
          <w:tab w:val="left" w:pos="851"/>
        </w:tabs>
        <w:suppressAutoHyphens/>
        <w:spacing w:after="0" w:line="240" w:lineRule="auto"/>
        <w:ind w:left="426" w:firstLine="0"/>
        <w:jc w:val="both"/>
        <w:rPr>
          <w:rFonts w:ascii="Times New Roman" w:hAnsi="Times New Roman" w:cs="Times New Roman"/>
          <w:color w:val="333333"/>
          <w:sz w:val="24"/>
          <w:szCs w:val="24"/>
          <w:lang w:eastAsia="ar-SA"/>
        </w:rPr>
      </w:pPr>
      <w:r w:rsidRPr="00AE1F84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 xml:space="preserve">В классных журналах отражается балльное текущее, промежуточное и итоговое (годовое) оценивание  результатов освоения </w:t>
      </w:r>
      <w:proofErr w:type="gramStart"/>
      <w:r w:rsidRPr="00AE1F84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>обучающимися</w:t>
      </w:r>
      <w:proofErr w:type="gramEnd"/>
      <w:r w:rsidRPr="00AE1F84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 xml:space="preserve"> основной образовательной программы. </w:t>
      </w:r>
    </w:p>
    <w:p w:rsidR="00444F79" w:rsidRPr="00AE1F84" w:rsidRDefault="00444F79" w:rsidP="00D80D8C">
      <w:pPr>
        <w:numPr>
          <w:ilvl w:val="1"/>
          <w:numId w:val="2"/>
        </w:numPr>
        <w:tabs>
          <w:tab w:val="clear" w:pos="720"/>
          <w:tab w:val="left" w:pos="851"/>
        </w:tabs>
        <w:suppressAutoHyphens/>
        <w:spacing w:after="0" w:line="240" w:lineRule="auto"/>
        <w:ind w:left="426" w:firstLine="0"/>
        <w:jc w:val="both"/>
        <w:rPr>
          <w:rFonts w:ascii="Times New Roman" w:hAnsi="Times New Roman" w:cs="Times New Roman"/>
          <w:color w:val="333333"/>
          <w:sz w:val="24"/>
          <w:szCs w:val="24"/>
          <w:lang w:eastAsia="ar-SA"/>
        </w:rPr>
      </w:pPr>
      <w:r w:rsidRPr="00AE1F84">
        <w:rPr>
          <w:rFonts w:ascii="Times New Roman" w:hAnsi="Times New Roman" w:cs="Times New Roman"/>
          <w:color w:val="333333"/>
          <w:sz w:val="24"/>
          <w:szCs w:val="24"/>
          <w:lang w:eastAsia="ar-SA"/>
        </w:rPr>
        <w:lastRenderedPageBreak/>
        <w:t xml:space="preserve">Внесение исправлений в промежуточные и итоговые результаты по предметам в классном журнале оформляется в виде записи с указанием соответствующей оценки цифрой, подписи исправившего результат педагога, печати  учреждения.  </w:t>
      </w:r>
    </w:p>
    <w:p w:rsidR="00444F79" w:rsidRPr="00AE1F84" w:rsidRDefault="00444F79" w:rsidP="00D80D8C">
      <w:pPr>
        <w:numPr>
          <w:ilvl w:val="1"/>
          <w:numId w:val="2"/>
        </w:numPr>
        <w:tabs>
          <w:tab w:val="clear" w:pos="720"/>
          <w:tab w:val="left" w:pos="851"/>
        </w:tabs>
        <w:suppressAutoHyphens/>
        <w:spacing w:after="0" w:line="240" w:lineRule="auto"/>
        <w:ind w:left="426" w:firstLine="0"/>
        <w:jc w:val="both"/>
        <w:rPr>
          <w:rFonts w:ascii="Times New Roman" w:hAnsi="Times New Roman" w:cs="Times New Roman"/>
          <w:color w:val="333333"/>
          <w:sz w:val="24"/>
          <w:szCs w:val="24"/>
          <w:lang w:eastAsia="ar-SA"/>
        </w:rPr>
      </w:pPr>
      <w:r w:rsidRPr="00AE1F84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>В личном деле выставляются итоговые результаты обучающегося по предметам учебного плана соответствующей основной образовательной программ</w:t>
      </w:r>
      <w:r>
        <w:rPr>
          <w:rFonts w:ascii="Times New Roman" w:hAnsi="Times New Roman" w:cs="Times New Roman"/>
          <w:color w:val="333333"/>
          <w:sz w:val="24"/>
          <w:szCs w:val="24"/>
          <w:lang w:eastAsia="ar-SA"/>
        </w:rPr>
        <w:t>е</w:t>
      </w:r>
      <w:r w:rsidRPr="00AE1F84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>. Итоговые результаты обучающегося по каждому году обучения заверяются одной печатью учреждения и подписью классного руководителя.</w:t>
      </w:r>
    </w:p>
    <w:p w:rsidR="00444F79" w:rsidRPr="00AE1F84" w:rsidRDefault="00444F79" w:rsidP="00D80D8C">
      <w:pPr>
        <w:numPr>
          <w:ilvl w:val="1"/>
          <w:numId w:val="2"/>
        </w:numPr>
        <w:tabs>
          <w:tab w:val="clear" w:pos="720"/>
          <w:tab w:val="left" w:pos="851"/>
        </w:tabs>
        <w:suppressAutoHyphens/>
        <w:spacing w:after="0" w:line="240" w:lineRule="auto"/>
        <w:ind w:left="426" w:firstLine="0"/>
        <w:jc w:val="both"/>
        <w:rPr>
          <w:rFonts w:ascii="Times New Roman" w:hAnsi="Times New Roman" w:cs="Times New Roman"/>
          <w:color w:val="333333"/>
          <w:sz w:val="24"/>
          <w:szCs w:val="24"/>
          <w:lang w:eastAsia="ar-SA"/>
        </w:rPr>
      </w:pPr>
      <w:r w:rsidRPr="00AE1F84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>Личное дело при переводе обучающегося в другое образовательное учреждение отдается  его родителю (законному представителю) по заявлению на имя руководителя учреждения и при наличии справки, подтверждающей  приём обучающегося в другое образовательное учреждение.</w:t>
      </w:r>
    </w:p>
    <w:p w:rsidR="00444F79" w:rsidRPr="00AE1F84" w:rsidRDefault="00444F79" w:rsidP="00D80D8C">
      <w:pPr>
        <w:numPr>
          <w:ilvl w:val="1"/>
          <w:numId w:val="2"/>
        </w:numPr>
        <w:tabs>
          <w:tab w:val="clear" w:pos="720"/>
          <w:tab w:val="left" w:pos="851"/>
        </w:tabs>
        <w:suppressAutoHyphens/>
        <w:spacing w:after="0" w:line="240" w:lineRule="auto"/>
        <w:ind w:left="426" w:firstLine="0"/>
        <w:jc w:val="both"/>
        <w:rPr>
          <w:rFonts w:ascii="Times New Roman" w:hAnsi="Times New Roman" w:cs="Times New Roman"/>
          <w:color w:val="333333"/>
          <w:sz w:val="24"/>
          <w:szCs w:val="24"/>
          <w:lang w:eastAsia="ar-SA"/>
        </w:rPr>
      </w:pPr>
      <w:r w:rsidRPr="00AE1F84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 xml:space="preserve">Результаты итогового оценивания обучающегося по предметам учебного плана по окончанию основной образовательной программы основного общего образования в 9 заносятся в книгу выдачи аттестатов за курс основного общего  </w:t>
      </w:r>
      <w:proofErr w:type="spellStart"/>
      <w:proofErr w:type="gramStart"/>
      <w:r w:rsidRPr="00AE1F84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>общего</w:t>
      </w:r>
      <w:proofErr w:type="spellEnd"/>
      <w:proofErr w:type="gramEnd"/>
      <w:r w:rsidRPr="00AE1F84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 xml:space="preserve"> образования и выставляются в аттестат о соответствующем образовании</w:t>
      </w:r>
      <w:r>
        <w:rPr>
          <w:rFonts w:ascii="Times New Roman" w:hAnsi="Times New Roman" w:cs="Times New Roman"/>
          <w:color w:val="333333"/>
          <w:sz w:val="24"/>
          <w:szCs w:val="24"/>
          <w:lang w:eastAsia="ar-SA"/>
        </w:rPr>
        <w:t>.</w:t>
      </w:r>
    </w:p>
    <w:p w:rsidR="00444F79" w:rsidRPr="00AE1F84" w:rsidRDefault="00444F79" w:rsidP="00D80D8C">
      <w:pPr>
        <w:numPr>
          <w:ilvl w:val="1"/>
          <w:numId w:val="2"/>
        </w:numPr>
        <w:tabs>
          <w:tab w:val="clear" w:pos="720"/>
          <w:tab w:val="left" w:pos="851"/>
        </w:tabs>
        <w:suppressAutoHyphens/>
        <w:spacing w:after="0" w:line="240" w:lineRule="auto"/>
        <w:ind w:left="426" w:firstLine="0"/>
        <w:jc w:val="both"/>
        <w:rPr>
          <w:rFonts w:ascii="Times New Roman" w:hAnsi="Times New Roman" w:cs="Times New Roman"/>
          <w:color w:val="333333"/>
          <w:sz w:val="24"/>
          <w:szCs w:val="24"/>
          <w:lang w:eastAsia="ar-SA"/>
        </w:rPr>
      </w:pPr>
      <w:proofErr w:type="gramStart"/>
      <w:r w:rsidRPr="00AE1F84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>К необязательным бумажным и электронным носителям индивидуального учета результатов освоения обучающимся основной образовательной программы относятся личные и электронные дневники обучающихся, зачетные книжки обучающихся, тетради для контрольных работ, а также другие бумажные и электронные персонифицированные носители.</w:t>
      </w:r>
      <w:proofErr w:type="gramEnd"/>
    </w:p>
    <w:p w:rsidR="00444F79" w:rsidRPr="00AE1F84" w:rsidRDefault="00444F79" w:rsidP="00D80D8C">
      <w:pPr>
        <w:numPr>
          <w:ilvl w:val="1"/>
          <w:numId w:val="2"/>
        </w:numPr>
        <w:tabs>
          <w:tab w:val="clear" w:pos="720"/>
          <w:tab w:val="left" w:pos="851"/>
        </w:tabs>
        <w:suppressAutoHyphens/>
        <w:spacing w:after="0" w:line="240" w:lineRule="auto"/>
        <w:ind w:left="426" w:firstLine="0"/>
        <w:jc w:val="both"/>
        <w:rPr>
          <w:rFonts w:ascii="Times New Roman" w:hAnsi="Times New Roman" w:cs="Times New Roman"/>
          <w:color w:val="333333"/>
          <w:sz w:val="24"/>
          <w:szCs w:val="24"/>
          <w:lang w:eastAsia="ar-SA"/>
        </w:rPr>
      </w:pPr>
      <w:r w:rsidRPr="00AE1F84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>Наличие (использование) необязательных бумажных и электронных носителей индивидуального учета результатов освоения обучающимся основной образовательной программы может определяться решением администрации учреждения, педагогом, решением методического объединения или педагогического совета, заместителя директора учреждения, родительским собранием.</w:t>
      </w:r>
    </w:p>
    <w:p w:rsidR="00444F79" w:rsidRDefault="00444F79" w:rsidP="00D80D8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  <w:lang w:eastAsia="ar-SA"/>
        </w:rPr>
      </w:pPr>
    </w:p>
    <w:p w:rsidR="00444F79" w:rsidRPr="00AE1F84" w:rsidRDefault="00444F79" w:rsidP="00C128B6">
      <w:pPr>
        <w:numPr>
          <w:ilvl w:val="0"/>
          <w:numId w:val="2"/>
        </w:num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  <w:lang w:eastAsia="ar-SA"/>
        </w:rPr>
      </w:pPr>
      <w:r w:rsidRPr="00AE1F84">
        <w:rPr>
          <w:rFonts w:ascii="Times New Roman" w:hAnsi="Times New Roman" w:cs="Times New Roman"/>
          <w:b/>
          <w:bCs/>
          <w:color w:val="333333"/>
          <w:sz w:val="24"/>
          <w:szCs w:val="24"/>
          <w:lang w:eastAsia="ar-SA"/>
        </w:rPr>
        <w:t xml:space="preserve">ХРАНЕНИЕ В АРХИВАХ  ИНФОРМАЦИИ  О </w:t>
      </w:r>
      <w:r w:rsidRPr="00AE1F84">
        <w:rPr>
          <w:rFonts w:ascii="Times New Roman" w:hAnsi="Times New Roman" w:cs="Times New Roman"/>
          <w:b/>
          <w:bCs/>
          <w:caps/>
          <w:color w:val="333333"/>
          <w:sz w:val="24"/>
          <w:szCs w:val="24"/>
          <w:lang w:eastAsia="ar-SA"/>
        </w:rPr>
        <w:t xml:space="preserve">результатах освоения </w:t>
      </w:r>
      <w:proofErr w:type="gramStart"/>
      <w:r w:rsidRPr="00AE1F84">
        <w:rPr>
          <w:rFonts w:ascii="Times New Roman" w:hAnsi="Times New Roman" w:cs="Times New Roman"/>
          <w:b/>
          <w:bCs/>
          <w:caps/>
          <w:color w:val="333333"/>
          <w:sz w:val="24"/>
          <w:szCs w:val="24"/>
          <w:lang w:eastAsia="ar-SA"/>
        </w:rPr>
        <w:t>обучающимися</w:t>
      </w:r>
      <w:proofErr w:type="gramEnd"/>
      <w:r w:rsidRPr="00AE1F84">
        <w:rPr>
          <w:rFonts w:ascii="Times New Roman" w:hAnsi="Times New Roman" w:cs="Times New Roman"/>
          <w:b/>
          <w:bCs/>
          <w:caps/>
          <w:color w:val="333333"/>
          <w:sz w:val="24"/>
          <w:szCs w:val="24"/>
          <w:lang w:eastAsia="ar-SA"/>
        </w:rPr>
        <w:t xml:space="preserve">  образовательных программ</w:t>
      </w:r>
      <w:r w:rsidRPr="00AE1F84">
        <w:rPr>
          <w:rFonts w:ascii="Times New Roman" w:hAnsi="Times New Roman" w:cs="Times New Roman"/>
          <w:b/>
          <w:bCs/>
          <w:color w:val="333333"/>
          <w:sz w:val="24"/>
          <w:szCs w:val="24"/>
          <w:lang w:eastAsia="ar-SA"/>
        </w:rPr>
        <w:t xml:space="preserve"> НА БУМАЖНЫХ И (ИЛИ) ЭЛЕКТРОННЫХ НОСИТЕЛЯХ</w:t>
      </w:r>
    </w:p>
    <w:p w:rsidR="00444F79" w:rsidRPr="00AE1F84" w:rsidRDefault="00444F79" w:rsidP="00D80D8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  <w:lang w:eastAsia="ar-SA"/>
        </w:rPr>
      </w:pPr>
    </w:p>
    <w:p w:rsidR="00444F79" w:rsidRPr="00AE1F84" w:rsidRDefault="00444F79" w:rsidP="00D80D8C">
      <w:p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lang w:eastAsia="ar-SA"/>
        </w:rPr>
      </w:pPr>
      <w:r w:rsidRPr="00AE1F84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 xml:space="preserve">3.1.Хранение информации о результатах освоения </w:t>
      </w:r>
      <w:proofErr w:type="gramStart"/>
      <w:r w:rsidRPr="00AE1F84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>обучающимися</w:t>
      </w:r>
      <w:proofErr w:type="gramEnd"/>
      <w:r w:rsidRPr="00AE1F84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 xml:space="preserve"> образовательных программ осуществляется на бумажных носителях.</w:t>
      </w:r>
    </w:p>
    <w:p w:rsidR="00444F79" w:rsidRDefault="00444F79" w:rsidP="00D80D8C">
      <w:p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lang w:eastAsia="ar-SA"/>
        </w:rPr>
      </w:pPr>
      <w:r w:rsidRPr="00AE1F84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>3.2.После окончания учреждения лич</w:t>
      </w:r>
      <w:r>
        <w:rPr>
          <w:rFonts w:ascii="Times New Roman" w:hAnsi="Times New Roman" w:cs="Times New Roman"/>
          <w:color w:val="333333"/>
          <w:sz w:val="24"/>
          <w:szCs w:val="24"/>
          <w:lang w:eastAsia="ar-SA"/>
        </w:rPr>
        <w:t xml:space="preserve">ные дела </w:t>
      </w:r>
      <w:proofErr w:type="gramStart"/>
      <w:r>
        <w:rPr>
          <w:rFonts w:ascii="Times New Roman" w:hAnsi="Times New Roman" w:cs="Times New Roman"/>
          <w:color w:val="333333"/>
          <w:sz w:val="24"/>
          <w:szCs w:val="24"/>
          <w:lang w:eastAsia="ar-SA"/>
        </w:rPr>
        <w:t>обучающихся</w:t>
      </w:r>
      <w:proofErr w:type="gramEnd"/>
      <w:r>
        <w:rPr>
          <w:rFonts w:ascii="Times New Roman" w:hAnsi="Times New Roman" w:cs="Times New Roman"/>
          <w:color w:val="333333"/>
          <w:sz w:val="24"/>
          <w:szCs w:val="24"/>
          <w:lang w:eastAsia="ar-SA"/>
        </w:rPr>
        <w:t xml:space="preserve"> хранятся 3</w:t>
      </w:r>
      <w:r w:rsidR="00C128B6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 xml:space="preserve"> года</w:t>
      </w:r>
      <w:r>
        <w:rPr>
          <w:rFonts w:ascii="Times New Roman" w:hAnsi="Times New Roman" w:cs="Times New Roman"/>
          <w:color w:val="333333"/>
          <w:sz w:val="24"/>
          <w:szCs w:val="24"/>
          <w:lang w:eastAsia="ar-SA"/>
        </w:rPr>
        <w:t>.</w:t>
      </w:r>
    </w:p>
    <w:p w:rsidR="00444F79" w:rsidRPr="00AE1F84" w:rsidRDefault="00444F79" w:rsidP="00D80D8C">
      <w:p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lang w:eastAsia="ar-SA"/>
        </w:rPr>
      </w:pPr>
      <w:r w:rsidRPr="00AE1F84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>3.3.Книги учета бланков и выда</w:t>
      </w:r>
      <w:r w:rsidR="00C128B6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>чи аттестатов об основном общем</w:t>
      </w:r>
      <w:r w:rsidRPr="00AE1F84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 xml:space="preserve"> образовании хранятся в архиве учреждения 75 лет.</w:t>
      </w:r>
    </w:p>
    <w:p w:rsidR="00444F79" w:rsidRPr="00AE1F84" w:rsidRDefault="00444F79" w:rsidP="00D80D8C">
      <w:p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ar-SA"/>
        </w:rPr>
        <w:t>3.4</w:t>
      </w:r>
      <w:r w:rsidRPr="00AE1F84">
        <w:rPr>
          <w:rFonts w:ascii="Times New Roman" w:hAnsi="Times New Roman" w:cs="Times New Roman"/>
          <w:color w:val="333333"/>
          <w:sz w:val="24"/>
          <w:szCs w:val="24"/>
          <w:lang w:eastAsia="ar-SA"/>
        </w:rPr>
        <w:t>.Классные журналы хранятся 5 лет. После 5-летнего хранения из журналов изымаются страницы со сводными данными успеваемости и перевода учащихся. Сформированные за год дела хранятся не менее 25 лет.</w:t>
      </w:r>
    </w:p>
    <w:p w:rsidR="00444F79" w:rsidRPr="00AE1F84" w:rsidRDefault="00444F79" w:rsidP="00D80D8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44F79" w:rsidRPr="00D80D8C" w:rsidRDefault="00444F79" w:rsidP="00D80D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44F79" w:rsidRPr="00D80D8C" w:rsidSect="00D80D8C">
      <w:pgSz w:w="11906" w:h="16838"/>
      <w:pgMar w:top="1134" w:right="851" w:bottom="1134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1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6960"/>
    <w:rsid w:val="002C38C4"/>
    <w:rsid w:val="00444F79"/>
    <w:rsid w:val="004B3289"/>
    <w:rsid w:val="00626960"/>
    <w:rsid w:val="00721040"/>
    <w:rsid w:val="007F0CAE"/>
    <w:rsid w:val="008F1646"/>
    <w:rsid w:val="009252F9"/>
    <w:rsid w:val="00AE1F84"/>
    <w:rsid w:val="00B45EA5"/>
    <w:rsid w:val="00B506AF"/>
    <w:rsid w:val="00BB6C16"/>
    <w:rsid w:val="00C128B6"/>
    <w:rsid w:val="00CE731F"/>
    <w:rsid w:val="00D80D8C"/>
    <w:rsid w:val="00DF3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31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C128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128B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422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829</Words>
  <Characters>4730</Characters>
  <Application>Microsoft Office Word</Application>
  <DocSecurity>0</DocSecurity>
  <Lines>39</Lines>
  <Paragraphs>11</Paragraphs>
  <ScaleCrop>false</ScaleCrop>
  <Company>ДСШ</Company>
  <LinksUpToDate>false</LinksUpToDate>
  <CharactersWithSpaces>5548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Татьяна Ивановна</cp:lastModifiedBy>
  <cp:revision>8</cp:revision>
  <cp:lastPrinted>2002-01-01T02:53:00Z</cp:lastPrinted>
  <dcterms:created xsi:type="dcterms:W3CDTF">2014-03-11T10:15:00Z</dcterms:created>
  <dcterms:modified xsi:type="dcterms:W3CDTF">2014-10-10T10:36:00Z</dcterms:modified>
</cp:coreProperties>
</file>